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0EA84" w14:textId="77777777" w:rsidR="00DF31B4" w:rsidRDefault="00E428B7">
      <w:pPr>
        <w:rPr>
          <w:szCs w:val="28"/>
        </w:rPr>
      </w:pPr>
      <w:r w:rsidRPr="002504C6">
        <w:rPr>
          <w:szCs w:val="28"/>
        </w:rPr>
        <w:t>Критерии оценки качества оборотных активов организации по данным финансовой отчетности. Оценка достаточности собственных оборотных средств</w:t>
      </w:r>
    </w:p>
    <w:p w14:paraId="3DA1A42B" w14:textId="77777777" w:rsidR="000D61E4" w:rsidRDefault="000D61E4">
      <w:pPr>
        <w:rPr>
          <w:szCs w:val="28"/>
        </w:rPr>
      </w:pPr>
    </w:p>
    <w:p w14:paraId="7D23D3C5" w14:textId="77777777" w:rsidR="00180C11" w:rsidRPr="00531157" w:rsidRDefault="00180C11" w:rsidP="00180C11">
      <w:pPr>
        <w:ind w:right="-55"/>
        <w:jc w:val="both"/>
        <w:rPr>
          <w:rFonts w:ascii="Tahoma" w:hAnsi="Tahoma" w:cs="Tahoma"/>
          <w:sz w:val="18"/>
          <w:szCs w:val="18"/>
        </w:rPr>
      </w:pPr>
      <w:r w:rsidRPr="00531157">
        <w:rPr>
          <w:rFonts w:ascii="Tahoma" w:hAnsi="Tahoma" w:cs="Tahoma"/>
          <w:sz w:val="18"/>
          <w:szCs w:val="18"/>
        </w:rPr>
        <w:t xml:space="preserve">      ОА – это наиб мобильные активы организации, кот обеспечивающие непреры</w:t>
      </w:r>
      <w:r w:rsidRPr="00531157">
        <w:rPr>
          <w:rFonts w:ascii="Tahoma" w:hAnsi="Tahoma" w:cs="Tahoma"/>
          <w:sz w:val="18"/>
          <w:szCs w:val="18"/>
        </w:rPr>
        <w:t>в</w:t>
      </w:r>
      <w:r w:rsidRPr="00531157">
        <w:rPr>
          <w:rFonts w:ascii="Tahoma" w:hAnsi="Tahoma" w:cs="Tahoma"/>
          <w:sz w:val="18"/>
          <w:szCs w:val="18"/>
        </w:rPr>
        <w:t>ность производственного процесса.</w:t>
      </w:r>
    </w:p>
    <w:p w14:paraId="628017B6" w14:textId="77777777" w:rsidR="00180C11" w:rsidRPr="00531157" w:rsidRDefault="00180C11" w:rsidP="00180C11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  <w:u w:val="single"/>
        </w:rPr>
      </w:pPr>
      <w:r w:rsidRPr="00531157">
        <w:rPr>
          <w:rFonts w:ascii="Tahoma" w:hAnsi="Tahoma" w:cs="Tahoma"/>
          <w:sz w:val="18"/>
          <w:szCs w:val="18"/>
          <w:u w:val="single"/>
        </w:rPr>
        <w:t xml:space="preserve">Для анализа оборотных средств используется: </w:t>
      </w:r>
    </w:p>
    <w:p w14:paraId="671A97BA" w14:textId="77777777" w:rsidR="00180C11" w:rsidRPr="00531157" w:rsidRDefault="00180C11" w:rsidP="00180C11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531157">
        <w:rPr>
          <w:rFonts w:ascii="Tahoma" w:hAnsi="Tahoma" w:cs="Tahoma"/>
          <w:sz w:val="18"/>
          <w:szCs w:val="18"/>
        </w:rPr>
        <w:t>1. Коэффициент оборачиваемости. Коэффициент оборачиваемости ОА = Выручка/Среднегодовая величина ОА. Среднегодовая величина ОА</w:t>
      </w:r>
      <w:proofErr w:type="gramStart"/>
      <w:r w:rsidRPr="00531157">
        <w:rPr>
          <w:rFonts w:ascii="Tahoma" w:hAnsi="Tahoma" w:cs="Tahoma"/>
          <w:sz w:val="18"/>
          <w:szCs w:val="18"/>
        </w:rPr>
        <w:t>=(</w:t>
      </w:r>
      <w:proofErr w:type="gramEnd"/>
      <w:r w:rsidRPr="00531157">
        <w:rPr>
          <w:rFonts w:ascii="Tahoma" w:hAnsi="Tahoma" w:cs="Tahoma"/>
          <w:sz w:val="18"/>
          <w:szCs w:val="18"/>
        </w:rPr>
        <w:t xml:space="preserve">ОА </w:t>
      </w:r>
      <w:proofErr w:type="spellStart"/>
      <w:r w:rsidRPr="00531157">
        <w:rPr>
          <w:rFonts w:ascii="Tahoma" w:hAnsi="Tahoma" w:cs="Tahoma"/>
          <w:sz w:val="18"/>
          <w:szCs w:val="18"/>
        </w:rPr>
        <w:t>нач</w:t>
      </w:r>
      <w:proofErr w:type="spellEnd"/>
      <w:r w:rsidRPr="00531157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531157">
        <w:rPr>
          <w:rFonts w:ascii="Tahoma" w:hAnsi="Tahoma" w:cs="Tahoma"/>
          <w:sz w:val="18"/>
          <w:szCs w:val="18"/>
        </w:rPr>
        <w:t>периода+ОА</w:t>
      </w:r>
      <w:proofErr w:type="spellEnd"/>
      <w:r w:rsidRPr="00531157">
        <w:rPr>
          <w:rFonts w:ascii="Tahoma" w:hAnsi="Tahoma" w:cs="Tahoma"/>
          <w:sz w:val="18"/>
          <w:szCs w:val="18"/>
        </w:rPr>
        <w:t xml:space="preserve"> кон периода)/2. Он характеризует объем реализованной продукции на 1 рубль вложений в ОА. </w:t>
      </w:r>
    </w:p>
    <w:p w14:paraId="023BA905" w14:textId="77777777" w:rsidR="00180C11" w:rsidRPr="00531157" w:rsidRDefault="00180C11" w:rsidP="00180C11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531157">
        <w:rPr>
          <w:rFonts w:ascii="Tahoma" w:hAnsi="Tahoma" w:cs="Tahoma"/>
          <w:sz w:val="18"/>
          <w:szCs w:val="18"/>
        </w:rPr>
        <w:t>2. Длительность оборота.  Продолжительность оборота ОА= Длительность периода в днях/</w:t>
      </w:r>
      <w:proofErr w:type="spellStart"/>
      <w:r w:rsidRPr="00531157">
        <w:rPr>
          <w:rFonts w:ascii="Tahoma" w:hAnsi="Tahoma" w:cs="Tahoma"/>
          <w:sz w:val="18"/>
          <w:szCs w:val="18"/>
        </w:rPr>
        <w:t>Коэффиц</w:t>
      </w:r>
      <w:proofErr w:type="spellEnd"/>
      <w:r w:rsidRPr="00531157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531157">
        <w:rPr>
          <w:rFonts w:ascii="Tahoma" w:hAnsi="Tahoma" w:cs="Tahoma"/>
          <w:sz w:val="18"/>
          <w:szCs w:val="18"/>
        </w:rPr>
        <w:t>оборачив-ти</w:t>
      </w:r>
      <w:proofErr w:type="spellEnd"/>
      <w:r w:rsidRPr="00531157">
        <w:rPr>
          <w:rFonts w:ascii="Tahoma" w:hAnsi="Tahoma" w:cs="Tahoma"/>
          <w:sz w:val="18"/>
          <w:szCs w:val="18"/>
        </w:rPr>
        <w:t xml:space="preserve"> ОА. </w:t>
      </w:r>
    </w:p>
    <w:p w14:paraId="45CFCE40" w14:textId="77777777" w:rsidR="00180C11" w:rsidRPr="00531157" w:rsidRDefault="00180C11" w:rsidP="00180C11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531157">
        <w:rPr>
          <w:rFonts w:ascii="Tahoma" w:hAnsi="Tahoma" w:cs="Tahoma"/>
          <w:sz w:val="18"/>
          <w:szCs w:val="18"/>
        </w:rPr>
        <w:t>3. Коэффициент закрепления оборотных средств.  Коэффициент закрепления ОА= Среднегодовая величина ОА/Выручка. Он характеризует количество оборотных активов, приходящихся на 1 рубль реализованной продукции.  Высокие темпы оборачиваемости активов сокращают потребность в ОА. Это влияет на положительную динамику устойчивости организации.</w:t>
      </w:r>
    </w:p>
    <w:p w14:paraId="5EE0511B" w14:textId="77777777" w:rsidR="00FD5202" w:rsidRDefault="00FD5202" w:rsidP="00DE2272">
      <w:pPr>
        <w:shd w:val="clear" w:color="auto" w:fill="FFFFFF"/>
        <w:rPr>
          <w:sz w:val="20"/>
          <w:szCs w:val="20"/>
        </w:rPr>
      </w:pPr>
    </w:p>
    <w:p w14:paraId="50285840" w14:textId="77777777" w:rsidR="00DE2272" w:rsidRPr="00DE2272" w:rsidRDefault="00DE2272" w:rsidP="00DE2272">
      <w:pPr>
        <w:shd w:val="clear" w:color="auto" w:fill="FFFFFF"/>
        <w:rPr>
          <w:sz w:val="20"/>
          <w:szCs w:val="20"/>
        </w:rPr>
      </w:pPr>
      <w:r w:rsidRPr="00DE2272">
        <w:rPr>
          <w:sz w:val="20"/>
          <w:szCs w:val="20"/>
        </w:rPr>
        <w:t xml:space="preserve">ОА –стоимостная оценка оборотных средств </w:t>
      </w:r>
      <w:proofErr w:type="gramStart"/>
      <w:r w:rsidRPr="00DE2272">
        <w:rPr>
          <w:sz w:val="20"/>
          <w:szCs w:val="20"/>
        </w:rPr>
        <w:t>орг..</w:t>
      </w:r>
      <w:proofErr w:type="gramEnd"/>
      <w:r w:rsidRPr="00DE2272">
        <w:rPr>
          <w:sz w:val="20"/>
          <w:szCs w:val="20"/>
        </w:rPr>
        <w:t xml:space="preserve"> ОА форм</w:t>
      </w:r>
      <w:r w:rsidRPr="00DE2272">
        <w:rPr>
          <w:sz w:val="20"/>
          <w:szCs w:val="20"/>
        </w:rPr>
        <w:t>и</w:t>
      </w:r>
      <w:r w:rsidRPr="00DE2272">
        <w:rPr>
          <w:sz w:val="20"/>
          <w:szCs w:val="20"/>
        </w:rPr>
        <w:t>руются за счет оборотного капитала орг., который состоит из С и З оборо</w:t>
      </w:r>
      <w:r w:rsidRPr="00DE2272">
        <w:rPr>
          <w:sz w:val="20"/>
          <w:szCs w:val="20"/>
        </w:rPr>
        <w:t>т</w:t>
      </w:r>
      <w:r w:rsidRPr="00DE2272">
        <w:rPr>
          <w:sz w:val="20"/>
          <w:szCs w:val="20"/>
        </w:rPr>
        <w:t xml:space="preserve">ного капитала. </w:t>
      </w:r>
      <w:r w:rsidRPr="00DE2272">
        <w:rPr>
          <w:spacing w:val="-6"/>
          <w:sz w:val="20"/>
          <w:szCs w:val="20"/>
          <w:u w:val="single"/>
        </w:rPr>
        <w:t>ОА</w:t>
      </w:r>
      <w:r w:rsidRPr="00DE2272">
        <w:rPr>
          <w:sz w:val="20"/>
          <w:szCs w:val="20"/>
        </w:rPr>
        <w:t xml:space="preserve"> - это наиб мобильные активы </w:t>
      </w:r>
      <w:proofErr w:type="spellStart"/>
      <w:proofErr w:type="gramStart"/>
      <w:r w:rsidRPr="00DE2272">
        <w:rPr>
          <w:sz w:val="20"/>
          <w:szCs w:val="20"/>
        </w:rPr>
        <w:t>орг-ии</w:t>
      </w:r>
      <w:proofErr w:type="spellEnd"/>
      <w:proofErr w:type="gramEnd"/>
      <w:r w:rsidRPr="00DE2272">
        <w:rPr>
          <w:sz w:val="20"/>
          <w:szCs w:val="20"/>
        </w:rPr>
        <w:t xml:space="preserve">, кот </w:t>
      </w:r>
      <w:proofErr w:type="spellStart"/>
      <w:r w:rsidRPr="00DE2272">
        <w:rPr>
          <w:sz w:val="20"/>
          <w:szCs w:val="20"/>
        </w:rPr>
        <w:t>обеспеч</w:t>
      </w:r>
      <w:proofErr w:type="spellEnd"/>
      <w:r w:rsidRPr="00DE2272">
        <w:rPr>
          <w:sz w:val="20"/>
          <w:szCs w:val="20"/>
        </w:rPr>
        <w:t xml:space="preserve"> непр</w:t>
      </w:r>
      <w:r w:rsidRPr="00DE2272">
        <w:rPr>
          <w:sz w:val="20"/>
          <w:szCs w:val="20"/>
        </w:rPr>
        <w:t>е</w:t>
      </w:r>
      <w:r w:rsidRPr="00DE2272">
        <w:rPr>
          <w:sz w:val="20"/>
          <w:szCs w:val="20"/>
        </w:rPr>
        <w:t>рывность процесса производства и реализации. Они могут быть пр</w:t>
      </w:r>
      <w:r w:rsidRPr="00DE2272">
        <w:rPr>
          <w:sz w:val="20"/>
          <w:szCs w:val="20"/>
        </w:rPr>
        <w:t>е</w:t>
      </w:r>
      <w:r w:rsidRPr="00DE2272">
        <w:rPr>
          <w:sz w:val="20"/>
          <w:szCs w:val="20"/>
        </w:rPr>
        <w:t>вращены в д/с за один операционный цикл.</w:t>
      </w:r>
    </w:p>
    <w:p w14:paraId="36CE686A" w14:textId="77777777" w:rsidR="00DE2272" w:rsidRPr="00DE2272" w:rsidRDefault="00DE2272" w:rsidP="00DE2272">
      <w:pPr>
        <w:shd w:val="clear" w:color="auto" w:fill="FFFFFF"/>
        <w:rPr>
          <w:sz w:val="20"/>
          <w:szCs w:val="20"/>
        </w:rPr>
      </w:pPr>
      <w:r w:rsidRPr="00DE2272">
        <w:rPr>
          <w:sz w:val="20"/>
          <w:szCs w:val="20"/>
        </w:rPr>
        <w:t xml:space="preserve">ОА – </w:t>
      </w:r>
      <w:proofErr w:type="gramStart"/>
      <w:r w:rsidRPr="00DE2272">
        <w:rPr>
          <w:sz w:val="20"/>
          <w:szCs w:val="20"/>
        </w:rPr>
        <w:t>запасы ,</w:t>
      </w:r>
      <w:proofErr w:type="gram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ДтЗ</w:t>
      </w:r>
      <w:proofErr w:type="spellEnd"/>
      <w:r w:rsidRPr="00DE2272">
        <w:rPr>
          <w:sz w:val="20"/>
          <w:szCs w:val="20"/>
        </w:rPr>
        <w:t>, д/с, НДС, КФВ. Анализ ОА проводится по да</w:t>
      </w:r>
      <w:r w:rsidRPr="00DE2272">
        <w:rPr>
          <w:sz w:val="20"/>
          <w:szCs w:val="20"/>
        </w:rPr>
        <w:t>н</w:t>
      </w:r>
      <w:r w:rsidRPr="00DE2272">
        <w:rPr>
          <w:sz w:val="20"/>
          <w:szCs w:val="20"/>
        </w:rPr>
        <w:t xml:space="preserve">ным ББ (2 раздел) и ф5 </w:t>
      </w:r>
      <w:proofErr w:type="gramStart"/>
      <w:r w:rsidRPr="00DE2272">
        <w:rPr>
          <w:sz w:val="20"/>
          <w:szCs w:val="20"/>
        </w:rPr>
        <w:t>1)Запасы</w:t>
      </w:r>
      <w:proofErr w:type="gramEnd"/>
      <w:r w:rsidRPr="00DE2272">
        <w:rPr>
          <w:sz w:val="20"/>
          <w:szCs w:val="20"/>
        </w:rPr>
        <w:t xml:space="preserve"> (</w:t>
      </w:r>
      <w:proofErr w:type="spellStart"/>
      <w:r w:rsidRPr="00DE2272">
        <w:rPr>
          <w:sz w:val="20"/>
          <w:szCs w:val="20"/>
        </w:rPr>
        <w:t>ст-ть</w:t>
      </w:r>
      <w:proofErr w:type="spellEnd"/>
      <w:r w:rsidRPr="00DE2272">
        <w:rPr>
          <w:sz w:val="20"/>
          <w:szCs w:val="20"/>
        </w:rPr>
        <w:t xml:space="preserve"> всех МПЗ и затрат </w:t>
      </w:r>
      <w:proofErr w:type="spellStart"/>
      <w:r w:rsidRPr="00DE2272">
        <w:rPr>
          <w:sz w:val="20"/>
          <w:szCs w:val="20"/>
        </w:rPr>
        <w:t>орг-ии</w:t>
      </w:r>
      <w:proofErr w:type="spellEnd"/>
      <w:r w:rsidRPr="00DE2272">
        <w:rPr>
          <w:sz w:val="20"/>
          <w:szCs w:val="20"/>
        </w:rPr>
        <w:t xml:space="preserve">). </w:t>
      </w:r>
      <w:proofErr w:type="spellStart"/>
      <w:r w:rsidRPr="00DE2272">
        <w:rPr>
          <w:sz w:val="20"/>
          <w:szCs w:val="20"/>
        </w:rPr>
        <w:t>Увелич</w:t>
      </w:r>
      <w:proofErr w:type="spellEnd"/>
      <w:r w:rsidRPr="00DE2272">
        <w:rPr>
          <w:sz w:val="20"/>
          <w:szCs w:val="20"/>
        </w:rPr>
        <w:t xml:space="preserve">-е уд веса запасов может </w:t>
      </w:r>
      <w:proofErr w:type="spellStart"/>
      <w:r w:rsidRPr="00DE2272">
        <w:rPr>
          <w:sz w:val="20"/>
          <w:szCs w:val="20"/>
        </w:rPr>
        <w:t>свид-ть</w:t>
      </w:r>
      <w:proofErr w:type="spellEnd"/>
      <w:r w:rsidRPr="00DE2272">
        <w:rPr>
          <w:sz w:val="20"/>
          <w:szCs w:val="20"/>
        </w:rPr>
        <w:t xml:space="preserve"> о наращении произв. поте</w:t>
      </w:r>
      <w:r w:rsidRPr="00DE2272">
        <w:rPr>
          <w:sz w:val="20"/>
          <w:szCs w:val="20"/>
        </w:rPr>
        <w:t>н</w:t>
      </w:r>
      <w:r w:rsidRPr="00DE2272">
        <w:rPr>
          <w:sz w:val="20"/>
          <w:szCs w:val="20"/>
        </w:rPr>
        <w:t xml:space="preserve">циала, стремлении защитить денежные </w:t>
      </w:r>
      <w:proofErr w:type="spellStart"/>
      <w:r w:rsidRPr="00DE2272">
        <w:rPr>
          <w:sz w:val="20"/>
          <w:szCs w:val="20"/>
        </w:rPr>
        <w:t>ативы</w:t>
      </w:r>
      <w:proofErr w:type="spellEnd"/>
      <w:r w:rsidRPr="00DE2272">
        <w:rPr>
          <w:sz w:val="20"/>
          <w:szCs w:val="20"/>
        </w:rPr>
        <w:t xml:space="preserve"> от обесценения из-за инфляции, о нераци</w:t>
      </w:r>
      <w:r w:rsidRPr="00DE2272">
        <w:rPr>
          <w:sz w:val="20"/>
          <w:szCs w:val="20"/>
        </w:rPr>
        <w:t>о</w:t>
      </w:r>
      <w:r w:rsidRPr="00DE2272">
        <w:rPr>
          <w:sz w:val="20"/>
          <w:szCs w:val="20"/>
        </w:rPr>
        <w:t xml:space="preserve">нальности выбранной хоз. </w:t>
      </w:r>
      <w:proofErr w:type="gramStart"/>
      <w:r w:rsidRPr="00DE2272">
        <w:rPr>
          <w:sz w:val="20"/>
          <w:szCs w:val="20"/>
        </w:rPr>
        <w:t>стратегии.;</w:t>
      </w:r>
      <w:proofErr w:type="gramEnd"/>
      <w:r w:rsidRPr="00DE2272">
        <w:rPr>
          <w:sz w:val="20"/>
          <w:szCs w:val="20"/>
        </w:rPr>
        <w:t xml:space="preserve"> 2)НДС по </w:t>
      </w:r>
      <w:proofErr w:type="spellStart"/>
      <w:r w:rsidRPr="00DE2272">
        <w:rPr>
          <w:sz w:val="20"/>
          <w:szCs w:val="20"/>
        </w:rPr>
        <w:t>приобр</w:t>
      </w:r>
      <w:proofErr w:type="spellEnd"/>
      <w:r w:rsidRPr="00DE2272">
        <w:rPr>
          <w:sz w:val="20"/>
          <w:szCs w:val="20"/>
        </w:rPr>
        <w:t xml:space="preserve"> ценностям; 3)</w:t>
      </w:r>
      <w:proofErr w:type="spellStart"/>
      <w:r w:rsidRPr="00DE2272">
        <w:rPr>
          <w:sz w:val="20"/>
          <w:szCs w:val="20"/>
        </w:rPr>
        <w:t>ДтЗ</w:t>
      </w:r>
      <w:proofErr w:type="spellEnd"/>
      <w:r w:rsidRPr="00DE2272">
        <w:rPr>
          <w:sz w:val="20"/>
          <w:szCs w:val="20"/>
        </w:rPr>
        <w:t xml:space="preserve">. </w:t>
      </w:r>
      <w:proofErr w:type="spellStart"/>
      <w:r w:rsidRPr="00DE2272">
        <w:rPr>
          <w:sz w:val="20"/>
          <w:szCs w:val="20"/>
        </w:rPr>
        <w:t>Уменьш</w:t>
      </w:r>
      <w:proofErr w:type="spellEnd"/>
      <w:r w:rsidRPr="00DE2272">
        <w:rPr>
          <w:sz w:val="20"/>
          <w:szCs w:val="20"/>
        </w:rPr>
        <w:t>-е пол</w:t>
      </w:r>
      <w:r w:rsidRPr="00DE2272">
        <w:rPr>
          <w:sz w:val="20"/>
          <w:szCs w:val="20"/>
        </w:rPr>
        <w:t>о</w:t>
      </w:r>
      <w:r w:rsidRPr="00DE2272">
        <w:rPr>
          <w:sz w:val="20"/>
          <w:szCs w:val="20"/>
        </w:rPr>
        <w:t xml:space="preserve">жит оценить нельзя, т.к. это </w:t>
      </w:r>
      <w:proofErr w:type="spellStart"/>
      <w:r w:rsidRPr="00DE2272">
        <w:rPr>
          <w:sz w:val="20"/>
          <w:szCs w:val="20"/>
        </w:rPr>
        <w:t>свид-</w:t>
      </w:r>
      <w:proofErr w:type="gramStart"/>
      <w:r w:rsidRPr="00DE2272">
        <w:rPr>
          <w:sz w:val="20"/>
          <w:szCs w:val="20"/>
        </w:rPr>
        <w:t>ет</w:t>
      </w:r>
      <w:proofErr w:type="spellEnd"/>
      <w:r w:rsidRPr="00DE2272">
        <w:rPr>
          <w:sz w:val="20"/>
          <w:szCs w:val="20"/>
        </w:rPr>
        <w:t xml:space="preserve">  об</w:t>
      </w:r>
      <w:proofErr w:type="gram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уменьш</w:t>
      </w:r>
      <w:proofErr w:type="spellEnd"/>
      <w:r w:rsidRPr="00DE2272">
        <w:rPr>
          <w:sz w:val="20"/>
          <w:szCs w:val="20"/>
        </w:rPr>
        <w:t xml:space="preserve">-и объема продаж.  </w:t>
      </w:r>
      <w:proofErr w:type="gramStart"/>
      <w:r w:rsidRPr="00DE2272">
        <w:rPr>
          <w:sz w:val="20"/>
          <w:szCs w:val="20"/>
        </w:rPr>
        <w:t>4)Денежные</w:t>
      </w:r>
      <w:proofErr w:type="gramEnd"/>
      <w:r w:rsidRPr="00DE2272">
        <w:rPr>
          <w:sz w:val="20"/>
          <w:szCs w:val="20"/>
        </w:rPr>
        <w:t xml:space="preserve"> ср-</w:t>
      </w:r>
      <w:proofErr w:type="spellStart"/>
      <w:r w:rsidRPr="00DE2272">
        <w:rPr>
          <w:sz w:val="20"/>
          <w:szCs w:val="20"/>
        </w:rPr>
        <w:t>ва</w:t>
      </w:r>
      <w:proofErr w:type="spellEnd"/>
      <w:r w:rsidRPr="00DE2272">
        <w:rPr>
          <w:sz w:val="20"/>
          <w:szCs w:val="20"/>
        </w:rPr>
        <w:t xml:space="preserve">. </w:t>
      </w:r>
      <w:proofErr w:type="spellStart"/>
      <w:r w:rsidRPr="00DE2272">
        <w:rPr>
          <w:sz w:val="20"/>
          <w:szCs w:val="20"/>
        </w:rPr>
        <w:t>Уменьш</w:t>
      </w:r>
      <w:proofErr w:type="spellEnd"/>
      <w:r w:rsidRPr="00DE2272">
        <w:rPr>
          <w:sz w:val="20"/>
          <w:szCs w:val="20"/>
        </w:rPr>
        <w:t>-е пол</w:t>
      </w:r>
      <w:r w:rsidRPr="00DE2272">
        <w:rPr>
          <w:sz w:val="20"/>
          <w:szCs w:val="20"/>
        </w:rPr>
        <w:t>о</w:t>
      </w:r>
      <w:r w:rsidRPr="00DE2272">
        <w:rPr>
          <w:sz w:val="20"/>
          <w:szCs w:val="20"/>
        </w:rPr>
        <w:t xml:space="preserve">жит оценить нельзя, т.к. это </w:t>
      </w:r>
      <w:proofErr w:type="spellStart"/>
      <w:r w:rsidRPr="00DE2272">
        <w:rPr>
          <w:sz w:val="20"/>
          <w:szCs w:val="20"/>
        </w:rPr>
        <w:t>свид-</w:t>
      </w:r>
      <w:proofErr w:type="gramStart"/>
      <w:r w:rsidRPr="00DE2272">
        <w:rPr>
          <w:sz w:val="20"/>
          <w:szCs w:val="20"/>
        </w:rPr>
        <w:t>ет</w:t>
      </w:r>
      <w:proofErr w:type="spellEnd"/>
      <w:r w:rsidRPr="00DE2272">
        <w:rPr>
          <w:sz w:val="20"/>
          <w:szCs w:val="20"/>
        </w:rPr>
        <w:t xml:space="preserve">  об</w:t>
      </w:r>
      <w:proofErr w:type="gram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уменьш</w:t>
      </w:r>
      <w:proofErr w:type="spellEnd"/>
      <w:r w:rsidRPr="00DE2272">
        <w:rPr>
          <w:sz w:val="20"/>
          <w:szCs w:val="20"/>
        </w:rPr>
        <w:t>-и объема пр</w:t>
      </w:r>
      <w:r w:rsidRPr="00DE2272">
        <w:rPr>
          <w:sz w:val="20"/>
          <w:szCs w:val="20"/>
        </w:rPr>
        <w:t>о</w:t>
      </w:r>
      <w:r w:rsidRPr="00DE2272">
        <w:rPr>
          <w:sz w:val="20"/>
          <w:szCs w:val="20"/>
        </w:rPr>
        <w:t xml:space="preserve">даж. </w:t>
      </w:r>
    </w:p>
    <w:p w14:paraId="27888A31" w14:textId="77777777" w:rsidR="00DE2272" w:rsidRPr="00DE2272" w:rsidRDefault="00DE2272" w:rsidP="00DE2272">
      <w:pPr>
        <w:rPr>
          <w:sz w:val="20"/>
          <w:szCs w:val="20"/>
        </w:rPr>
      </w:pPr>
      <w:r w:rsidRPr="00DE2272">
        <w:rPr>
          <w:sz w:val="20"/>
          <w:szCs w:val="20"/>
          <w:u w:val="single"/>
        </w:rPr>
        <w:t xml:space="preserve">В анализе ОА </w:t>
      </w:r>
      <w:proofErr w:type="spellStart"/>
      <w:r w:rsidRPr="00DE2272">
        <w:rPr>
          <w:sz w:val="20"/>
          <w:szCs w:val="20"/>
          <w:u w:val="single"/>
        </w:rPr>
        <w:t>ососбое</w:t>
      </w:r>
      <w:proofErr w:type="spellEnd"/>
      <w:r w:rsidRPr="00DE2272">
        <w:rPr>
          <w:sz w:val="20"/>
          <w:szCs w:val="20"/>
          <w:u w:val="single"/>
        </w:rPr>
        <w:t xml:space="preserve"> место </w:t>
      </w:r>
      <w:proofErr w:type="gramStart"/>
      <w:r w:rsidRPr="00DE2272">
        <w:rPr>
          <w:sz w:val="20"/>
          <w:szCs w:val="20"/>
          <w:u w:val="single"/>
        </w:rPr>
        <w:t>уделяется  их</w:t>
      </w:r>
      <w:proofErr w:type="gramEnd"/>
      <w:r w:rsidRPr="00DE2272">
        <w:rPr>
          <w:sz w:val="20"/>
          <w:szCs w:val="20"/>
          <w:u w:val="single"/>
        </w:rPr>
        <w:t xml:space="preserve"> оборачиваемости. </w:t>
      </w:r>
      <w:r w:rsidRPr="00DE2272">
        <w:rPr>
          <w:sz w:val="20"/>
          <w:szCs w:val="20"/>
        </w:rPr>
        <w:t xml:space="preserve"> Ускор</w:t>
      </w:r>
      <w:r w:rsidRPr="00DE2272">
        <w:rPr>
          <w:sz w:val="20"/>
          <w:szCs w:val="20"/>
        </w:rPr>
        <w:t>е</w:t>
      </w:r>
      <w:r w:rsidRPr="00DE2272">
        <w:rPr>
          <w:sz w:val="20"/>
          <w:szCs w:val="20"/>
        </w:rPr>
        <w:t>ние оборачиваемости способствует сокращению потребности в об</w:t>
      </w:r>
      <w:r w:rsidRPr="00DE2272">
        <w:rPr>
          <w:sz w:val="20"/>
          <w:szCs w:val="20"/>
        </w:rPr>
        <w:t>о</w:t>
      </w:r>
      <w:r w:rsidRPr="00DE2272">
        <w:rPr>
          <w:sz w:val="20"/>
          <w:szCs w:val="20"/>
        </w:rPr>
        <w:t xml:space="preserve">ротных средствах, приросту объема продукции, увеличению прибыли, повышению фин. устойчивости. Замедление </w:t>
      </w:r>
      <w:proofErr w:type="spellStart"/>
      <w:r w:rsidRPr="00DE2272">
        <w:rPr>
          <w:sz w:val="20"/>
          <w:szCs w:val="20"/>
        </w:rPr>
        <w:t>оборач-ти</w:t>
      </w:r>
      <w:proofErr w:type="spellEnd"/>
      <w:r w:rsidRPr="00DE2272">
        <w:rPr>
          <w:sz w:val="20"/>
          <w:szCs w:val="20"/>
        </w:rPr>
        <w:t xml:space="preserve"> требует допо</w:t>
      </w:r>
      <w:r w:rsidRPr="00DE2272">
        <w:rPr>
          <w:sz w:val="20"/>
          <w:szCs w:val="20"/>
        </w:rPr>
        <w:t>л</w:t>
      </w:r>
      <w:r w:rsidRPr="00DE2272">
        <w:rPr>
          <w:sz w:val="20"/>
          <w:szCs w:val="20"/>
        </w:rPr>
        <w:t xml:space="preserve">нит </w:t>
      </w:r>
      <w:proofErr w:type="spellStart"/>
      <w:r w:rsidRPr="00DE2272">
        <w:rPr>
          <w:sz w:val="20"/>
          <w:szCs w:val="20"/>
        </w:rPr>
        <w:t>привлеч</w:t>
      </w:r>
      <w:proofErr w:type="spellEnd"/>
      <w:r w:rsidRPr="00DE2272">
        <w:rPr>
          <w:sz w:val="20"/>
          <w:szCs w:val="20"/>
        </w:rPr>
        <w:t xml:space="preserve">-я в оборот ср-в, </w:t>
      </w:r>
      <w:proofErr w:type="spellStart"/>
      <w:r w:rsidRPr="00DE2272">
        <w:rPr>
          <w:sz w:val="20"/>
          <w:szCs w:val="20"/>
        </w:rPr>
        <w:t>необх</w:t>
      </w:r>
      <w:proofErr w:type="spellEnd"/>
      <w:r w:rsidRPr="00DE2272">
        <w:rPr>
          <w:sz w:val="20"/>
          <w:szCs w:val="20"/>
        </w:rPr>
        <w:t xml:space="preserve"> </w:t>
      </w:r>
      <w:proofErr w:type="gramStart"/>
      <w:r w:rsidRPr="00DE2272">
        <w:rPr>
          <w:sz w:val="20"/>
          <w:szCs w:val="20"/>
        </w:rPr>
        <w:t xml:space="preserve">для </w:t>
      </w:r>
      <w:proofErr w:type="spellStart"/>
      <w:r w:rsidRPr="00DE2272">
        <w:rPr>
          <w:sz w:val="20"/>
          <w:szCs w:val="20"/>
        </w:rPr>
        <w:t>продолж</w:t>
      </w:r>
      <w:proofErr w:type="spellEnd"/>
      <w:r w:rsidRPr="00DE2272">
        <w:rPr>
          <w:sz w:val="20"/>
          <w:szCs w:val="20"/>
        </w:rPr>
        <w:t>-я</w:t>
      </w:r>
      <w:proofErr w:type="gram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произв-хоз</w:t>
      </w:r>
      <w:proofErr w:type="spell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деят-ти</w:t>
      </w:r>
      <w:proofErr w:type="spellEnd"/>
      <w:r w:rsidRPr="00DE2272">
        <w:rPr>
          <w:sz w:val="20"/>
          <w:szCs w:val="20"/>
        </w:rPr>
        <w:t xml:space="preserve">. </w:t>
      </w:r>
    </w:p>
    <w:p w14:paraId="3C2A51EB" w14:textId="77777777" w:rsidR="00DE2272" w:rsidRPr="00DE2272" w:rsidRDefault="00DE2272" w:rsidP="00DE2272">
      <w:pPr>
        <w:rPr>
          <w:sz w:val="20"/>
          <w:szCs w:val="20"/>
        </w:rPr>
      </w:pPr>
      <w:r w:rsidRPr="00DE2272">
        <w:rPr>
          <w:sz w:val="20"/>
          <w:szCs w:val="20"/>
        </w:rPr>
        <w:t xml:space="preserve">Для оценки оборачиваемости ОА </w:t>
      </w:r>
      <w:proofErr w:type="spellStart"/>
      <w:r w:rsidRPr="00DE2272">
        <w:rPr>
          <w:sz w:val="20"/>
          <w:szCs w:val="20"/>
        </w:rPr>
        <w:t>и</w:t>
      </w:r>
      <w:r w:rsidRPr="00DE2272">
        <w:rPr>
          <w:sz w:val="20"/>
          <w:szCs w:val="20"/>
        </w:rPr>
        <w:t>с</w:t>
      </w:r>
      <w:r w:rsidRPr="00DE2272">
        <w:rPr>
          <w:sz w:val="20"/>
          <w:szCs w:val="20"/>
        </w:rPr>
        <w:t>польз</w:t>
      </w:r>
      <w:proofErr w:type="spellEnd"/>
      <w:r w:rsidRPr="00DE2272">
        <w:rPr>
          <w:sz w:val="20"/>
          <w:szCs w:val="20"/>
        </w:rPr>
        <w:t xml:space="preserve"> след </w:t>
      </w:r>
      <w:proofErr w:type="spellStart"/>
      <w:r w:rsidRPr="00DE2272">
        <w:rPr>
          <w:sz w:val="20"/>
          <w:szCs w:val="20"/>
        </w:rPr>
        <w:t>пок</w:t>
      </w:r>
      <w:proofErr w:type="spellEnd"/>
      <w:r w:rsidRPr="00DE2272">
        <w:rPr>
          <w:sz w:val="20"/>
          <w:szCs w:val="20"/>
        </w:rPr>
        <w:t>-ли:</w:t>
      </w:r>
    </w:p>
    <w:p w14:paraId="3E956F3A" w14:textId="77777777" w:rsidR="00DE2272" w:rsidRPr="00DE2272" w:rsidRDefault="00DE2272" w:rsidP="00DE2272">
      <w:pPr>
        <w:rPr>
          <w:sz w:val="20"/>
          <w:szCs w:val="20"/>
        </w:rPr>
      </w:pPr>
      <w:r w:rsidRPr="00DE2272">
        <w:rPr>
          <w:sz w:val="20"/>
          <w:szCs w:val="20"/>
          <w:u w:val="single"/>
        </w:rPr>
        <w:t>К оборачиваемости ОА</w:t>
      </w:r>
      <w:r w:rsidRPr="00DE2272">
        <w:rPr>
          <w:sz w:val="20"/>
          <w:szCs w:val="20"/>
        </w:rPr>
        <w:t xml:space="preserve"> = Выручка/</w:t>
      </w:r>
      <w:proofErr w:type="spellStart"/>
      <w:r w:rsidRPr="00DE2272">
        <w:rPr>
          <w:sz w:val="20"/>
          <w:szCs w:val="20"/>
        </w:rPr>
        <w:t>Среднегод</w:t>
      </w:r>
      <w:proofErr w:type="spellEnd"/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sz w:val="20"/>
          <w:szCs w:val="20"/>
        </w:rPr>
        <w:t>велич</w:t>
      </w:r>
      <w:proofErr w:type="spellEnd"/>
      <w:r w:rsidRPr="00DE2272">
        <w:rPr>
          <w:sz w:val="20"/>
          <w:szCs w:val="20"/>
        </w:rPr>
        <w:t xml:space="preserve"> ОА= </w:t>
      </w:r>
      <w:r w:rsidRPr="00DE2272">
        <w:rPr>
          <w:sz w:val="20"/>
          <w:szCs w:val="20"/>
          <w:lang w:val="en-US"/>
        </w:rPr>
        <w:t>N</w:t>
      </w:r>
      <w:r w:rsidRPr="00DE2272">
        <w:rPr>
          <w:sz w:val="20"/>
          <w:szCs w:val="20"/>
        </w:rPr>
        <w:t>/ОА. (кол-во оборотов ОА за анализируемый период)</w:t>
      </w:r>
    </w:p>
    <w:p w14:paraId="05D8C928" w14:textId="77777777" w:rsidR="00DE2272" w:rsidRPr="00DE2272" w:rsidRDefault="00DE2272" w:rsidP="00DE2272">
      <w:pPr>
        <w:rPr>
          <w:sz w:val="20"/>
          <w:szCs w:val="20"/>
        </w:rPr>
      </w:pPr>
      <w:proofErr w:type="gramStart"/>
      <w:r w:rsidRPr="00DE2272">
        <w:rPr>
          <w:sz w:val="20"/>
          <w:szCs w:val="20"/>
          <w:u w:val="single"/>
        </w:rPr>
        <w:t>К закрепления</w:t>
      </w:r>
      <w:proofErr w:type="gramEnd"/>
      <w:r w:rsidRPr="00DE2272">
        <w:rPr>
          <w:sz w:val="20"/>
          <w:szCs w:val="20"/>
        </w:rPr>
        <w:t xml:space="preserve"> = 1/</w:t>
      </w:r>
      <w:proofErr w:type="spellStart"/>
      <w:r w:rsidRPr="00DE2272">
        <w:rPr>
          <w:sz w:val="20"/>
          <w:szCs w:val="20"/>
        </w:rPr>
        <w:t>Коб</w:t>
      </w:r>
      <w:proofErr w:type="spellEnd"/>
      <w:r w:rsidRPr="00DE2272">
        <w:rPr>
          <w:sz w:val="20"/>
          <w:szCs w:val="20"/>
        </w:rPr>
        <w:t>=ОА/</w:t>
      </w:r>
      <w:r w:rsidRPr="00DE2272">
        <w:rPr>
          <w:sz w:val="20"/>
          <w:szCs w:val="20"/>
          <w:lang w:val="en-US"/>
        </w:rPr>
        <w:t>N</w:t>
      </w:r>
      <w:r w:rsidRPr="00DE2272">
        <w:rPr>
          <w:sz w:val="20"/>
          <w:szCs w:val="20"/>
        </w:rPr>
        <w:t xml:space="preserve"> (величина ОА на 1 </w:t>
      </w:r>
      <w:proofErr w:type="spellStart"/>
      <w:r w:rsidRPr="00DE2272">
        <w:rPr>
          <w:sz w:val="20"/>
          <w:szCs w:val="20"/>
        </w:rPr>
        <w:t>руб</w:t>
      </w:r>
      <w:proofErr w:type="spellEnd"/>
      <w:r w:rsidRPr="00DE2272">
        <w:rPr>
          <w:sz w:val="20"/>
          <w:szCs w:val="20"/>
        </w:rPr>
        <w:t xml:space="preserve"> продаж)</w:t>
      </w:r>
    </w:p>
    <w:p w14:paraId="68A9C923" w14:textId="77777777" w:rsidR="00DE2272" w:rsidRPr="00DE2272" w:rsidRDefault="00DE2272" w:rsidP="00DE2272">
      <w:pPr>
        <w:rPr>
          <w:sz w:val="20"/>
          <w:szCs w:val="20"/>
        </w:rPr>
      </w:pPr>
      <w:r w:rsidRPr="00DE2272">
        <w:rPr>
          <w:sz w:val="20"/>
          <w:szCs w:val="20"/>
          <w:u w:val="single"/>
        </w:rPr>
        <w:t xml:space="preserve">Ср. </w:t>
      </w:r>
      <w:proofErr w:type="spellStart"/>
      <w:r w:rsidRPr="00DE2272">
        <w:rPr>
          <w:sz w:val="20"/>
          <w:szCs w:val="20"/>
          <w:u w:val="single"/>
        </w:rPr>
        <w:t>продолж-ть</w:t>
      </w:r>
      <w:proofErr w:type="spellEnd"/>
      <w:r w:rsidRPr="00DE2272">
        <w:rPr>
          <w:sz w:val="20"/>
          <w:szCs w:val="20"/>
          <w:u w:val="single"/>
        </w:rPr>
        <w:t xml:space="preserve"> одного оборота в днях</w:t>
      </w:r>
      <w:r w:rsidRPr="00DE2272">
        <w:rPr>
          <w:i/>
          <w:sz w:val="20"/>
          <w:szCs w:val="20"/>
        </w:rPr>
        <w:t xml:space="preserve"> </w:t>
      </w:r>
      <w:r w:rsidRPr="00DE2272">
        <w:rPr>
          <w:sz w:val="20"/>
          <w:szCs w:val="20"/>
        </w:rPr>
        <w:t>Т= Д/</w:t>
      </w:r>
      <w:proofErr w:type="spellStart"/>
      <w:r w:rsidRPr="00DE2272">
        <w:rPr>
          <w:sz w:val="20"/>
          <w:szCs w:val="20"/>
        </w:rPr>
        <w:t>Коб</w:t>
      </w:r>
      <w:proofErr w:type="spellEnd"/>
      <w:r w:rsidRPr="00DE2272">
        <w:rPr>
          <w:sz w:val="20"/>
          <w:szCs w:val="20"/>
        </w:rPr>
        <w:t>=Д*ОА/</w:t>
      </w:r>
      <w:proofErr w:type="gramStart"/>
      <w:r w:rsidRPr="00DE2272">
        <w:rPr>
          <w:sz w:val="20"/>
          <w:szCs w:val="20"/>
          <w:lang w:val="en-US"/>
        </w:rPr>
        <w:t>N</w:t>
      </w:r>
      <w:r w:rsidRPr="00DE2272">
        <w:rPr>
          <w:sz w:val="20"/>
          <w:szCs w:val="20"/>
        </w:rPr>
        <w:t xml:space="preserve"> ,</w:t>
      </w:r>
      <w:proofErr w:type="gramEnd"/>
      <w:r w:rsidRPr="00DE2272">
        <w:rPr>
          <w:sz w:val="20"/>
          <w:szCs w:val="20"/>
        </w:rPr>
        <w:t xml:space="preserve"> где Д- кол-во дней в периоде 30, 90,180, 360</w:t>
      </w:r>
    </w:p>
    <w:p w14:paraId="54963A1A" w14:textId="77777777" w:rsidR="00DE2272" w:rsidRPr="00DE2272" w:rsidRDefault="00DE2272" w:rsidP="00DE2272">
      <w:pPr>
        <w:rPr>
          <w:sz w:val="20"/>
          <w:szCs w:val="20"/>
          <w:u w:val="single"/>
        </w:rPr>
      </w:pPr>
      <w:r w:rsidRPr="00DE2272">
        <w:rPr>
          <w:sz w:val="20"/>
          <w:szCs w:val="20"/>
          <w:u w:val="single"/>
        </w:rPr>
        <w:t>Частные показ-ли –</w:t>
      </w:r>
      <w:proofErr w:type="spellStart"/>
      <w:r w:rsidRPr="00DE2272">
        <w:rPr>
          <w:sz w:val="20"/>
          <w:szCs w:val="20"/>
          <w:u w:val="single"/>
        </w:rPr>
        <w:t>хар</w:t>
      </w:r>
      <w:proofErr w:type="spellEnd"/>
      <w:r w:rsidRPr="00DE2272">
        <w:rPr>
          <w:sz w:val="20"/>
          <w:szCs w:val="20"/>
          <w:u w:val="single"/>
        </w:rPr>
        <w:t xml:space="preserve">-ка </w:t>
      </w:r>
      <w:proofErr w:type="spellStart"/>
      <w:r w:rsidRPr="00DE2272">
        <w:rPr>
          <w:sz w:val="20"/>
          <w:szCs w:val="20"/>
          <w:u w:val="single"/>
        </w:rPr>
        <w:t>обоборач-ти</w:t>
      </w:r>
      <w:proofErr w:type="spellEnd"/>
      <w:r w:rsidRPr="00DE2272">
        <w:rPr>
          <w:sz w:val="20"/>
          <w:szCs w:val="20"/>
          <w:u w:val="single"/>
        </w:rPr>
        <w:t xml:space="preserve"> </w:t>
      </w:r>
      <w:proofErr w:type="spellStart"/>
      <w:r w:rsidRPr="00DE2272">
        <w:rPr>
          <w:sz w:val="20"/>
          <w:szCs w:val="20"/>
          <w:u w:val="single"/>
        </w:rPr>
        <w:t>отд</w:t>
      </w:r>
      <w:proofErr w:type="spellEnd"/>
      <w:r w:rsidRPr="00DE2272">
        <w:rPr>
          <w:sz w:val="20"/>
          <w:szCs w:val="20"/>
          <w:u w:val="single"/>
        </w:rPr>
        <w:t xml:space="preserve">-х групп </w:t>
      </w:r>
      <w:proofErr w:type="spellStart"/>
      <w:r w:rsidRPr="00DE2272">
        <w:rPr>
          <w:sz w:val="20"/>
          <w:szCs w:val="20"/>
          <w:u w:val="single"/>
        </w:rPr>
        <w:t>активово</w:t>
      </w:r>
      <w:proofErr w:type="spellEnd"/>
      <w:r w:rsidRPr="00DE2272">
        <w:rPr>
          <w:sz w:val="20"/>
          <w:szCs w:val="20"/>
          <w:u w:val="single"/>
        </w:rPr>
        <w:t xml:space="preserve"> (зап</w:t>
      </w:r>
      <w:r w:rsidRPr="00DE2272">
        <w:rPr>
          <w:sz w:val="20"/>
          <w:szCs w:val="20"/>
          <w:u w:val="single"/>
        </w:rPr>
        <w:t>а</w:t>
      </w:r>
      <w:r w:rsidRPr="00DE2272">
        <w:rPr>
          <w:sz w:val="20"/>
          <w:szCs w:val="20"/>
          <w:u w:val="single"/>
        </w:rPr>
        <w:t>сов, КФВ, ДС)</w:t>
      </w:r>
    </w:p>
    <w:p w14:paraId="223FD0FD" w14:textId="77777777" w:rsidR="00DE2272" w:rsidRPr="00DE2272" w:rsidRDefault="00DE2272" w:rsidP="00DE2272">
      <w:pPr>
        <w:widowControl w:val="0"/>
        <w:jc w:val="both"/>
        <w:rPr>
          <w:sz w:val="20"/>
          <w:szCs w:val="20"/>
        </w:rPr>
      </w:pPr>
      <w:r w:rsidRPr="00DE2272">
        <w:rPr>
          <w:sz w:val="20"/>
          <w:szCs w:val="20"/>
          <w:u w:val="single"/>
        </w:rPr>
        <w:t>К обеспеченности ОА собственными средств</w:t>
      </w:r>
      <w:r w:rsidRPr="00DE2272">
        <w:rPr>
          <w:sz w:val="20"/>
          <w:szCs w:val="20"/>
          <w:u w:val="single"/>
        </w:rPr>
        <w:t>а</w:t>
      </w:r>
      <w:r w:rsidRPr="00DE2272">
        <w:rPr>
          <w:sz w:val="20"/>
          <w:szCs w:val="20"/>
          <w:u w:val="single"/>
        </w:rPr>
        <w:t>ми</w:t>
      </w:r>
      <w:r w:rsidRPr="00DE2272">
        <w:rPr>
          <w:sz w:val="20"/>
          <w:szCs w:val="20"/>
        </w:rPr>
        <w:t xml:space="preserve"> </w:t>
      </w:r>
      <w:proofErr w:type="spellStart"/>
      <w:r w:rsidRPr="00DE2272">
        <w:rPr>
          <w:i/>
          <w:sz w:val="20"/>
          <w:szCs w:val="20"/>
        </w:rPr>
        <w:t>Косос</w:t>
      </w:r>
      <w:proofErr w:type="spellEnd"/>
      <w:r w:rsidRPr="00DE2272">
        <w:rPr>
          <w:i/>
          <w:sz w:val="20"/>
          <w:szCs w:val="20"/>
        </w:rPr>
        <w:t xml:space="preserve"> =(СК-</w:t>
      </w:r>
      <w:proofErr w:type="gramStart"/>
      <w:r w:rsidRPr="00DE2272">
        <w:rPr>
          <w:i/>
          <w:sz w:val="20"/>
          <w:szCs w:val="20"/>
        </w:rPr>
        <w:t>ВА)/</w:t>
      </w:r>
      <w:proofErr w:type="gramEnd"/>
      <w:r w:rsidRPr="00DE2272">
        <w:rPr>
          <w:i/>
          <w:sz w:val="20"/>
          <w:szCs w:val="20"/>
        </w:rPr>
        <w:t>ОА</w:t>
      </w:r>
      <w:r w:rsidRPr="00DE2272">
        <w:rPr>
          <w:sz w:val="20"/>
          <w:szCs w:val="20"/>
        </w:rPr>
        <w:t xml:space="preserve">  </w:t>
      </w:r>
      <w:proofErr w:type="spellStart"/>
      <w:r w:rsidRPr="00DE2272">
        <w:rPr>
          <w:i/>
          <w:sz w:val="20"/>
          <w:szCs w:val="20"/>
        </w:rPr>
        <w:t>Косос</w:t>
      </w:r>
      <w:proofErr w:type="spellEnd"/>
      <w:r w:rsidRPr="00DE2272">
        <w:rPr>
          <w:i/>
          <w:sz w:val="20"/>
          <w:szCs w:val="20"/>
        </w:rPr>
        <w:t>&gt;0,1</w:t>
      </w:r>
      <w:r w:rsidRPr="00DE2272">
        <w:rPr>
          <w:sz w:val="20"/>
          <w:szCs w:val="20"/>
        </w:rPr>
        <w:t xml:space="preserve"> Он показывает долю формиров</w:t>
      </w:r>
      <w:r w:rsidRPr="00DE2272">
        <w:rPr>
          <w:sz w:val="20"/>
          <w:szCs w:val="20"/>
        </w:rPr>
        <w:t>а</w:t>
      </w:r>
      <w:r w:rsidRPr="00DE2272">
        <w:rPr>
          <w:sz w:val="20"/>
          <w:szCs w:val="20"/>
        </w:rPr>
        <w:t>ния оборотных активов за счет собственного капитала (жел</w:t>
      </w:r>
      <w:r w:rsidRPr="00DE2272">
        <w:rPr>
          <w:sz w:val="20"/>
          <w:szCs w:val="20"/>
        </w:rPr>
        <w:t>а</w:t>
      </w:r>
      <w:r w:rsidRPr="00DE2272">
        <w:rPr>
          <w:sz w:val="20"/>
          <w:szCs w:val="20"/>
        </w:rPr>
        <w:t>тельно не менее 10% СК)</w:t>
      </w:r>
    </w:p>
    <w:p w14:paraId="05412FB6" w14:textId="77777777" w:rsidR="00180C11" w:rsidRDefault="00180C11">
      <w:pPr>
        <w:rPr>
          <w:szCs w:val="28"/>
        </w:rPr>
      </w:pPr>
    </w:p>
    <w:p w14:paraId="30D01CA1" w14:textId="77777777" w:rsidR="00180C11" w:rsidRDefault="00180C11">
      <w:pPr>
        <w:rPr>
          <w:szCs w:val="28"/>
        </w:rPr>
      </w:pPr>
    </w:p>
    <w:p w14:paraId="3AE71937" w14:textId="77777777" w:rsidR="000D61E4" w:rsidRPr="000D61E4" w:rsidRDefault="000D61E4" w:rsidP="000D61E4">
      <w:r w:rsidRPr="000D61E4">
        <w:t xml:space="preserve">ОА – это наиб мобильные активы </w:t>
      </w:r>
      <w:proofErr w:type="spellStart"/>
      <w:proofErr w:type="gramStart"/>
      <w:r w:rsidRPr="000D61E4">
        <w:t>орг-ии</w:t>
      </w:r>
      <w:proofErr w:type="spellEnd"/>
      <w:proofErr w:type="gramEnd"/>
      <w:r w:rsidRPr="000D61E4">
        <w:t xml:space="preserve">, кот </w:t>
      </w:r>
      <w:proofErr w:type="spellStart"/>
      <w:r w:rsidRPr="000D61E4">
        <w:t>обеспеч</w:t>
      </w:r>
      <w:proofErr w:type="spellEnd"/>
      <w:r w:rsidRPr="000D61E4">
        <w:t xml:space="preserve"> непрерывность </w:t>
      </w:r>
      <w:proofErr w:type="spellStart"/>
      <w:r w:rsidRPr="000D61E4">
        <w:t>произв</w:t>
      </w:r>
      <w:proofErr w:type="spellEnd"/>
      <w:r w:rsidRPr="000D61E4">
        <w:t xml:space="preserve"> процесса. </w:t>
      </w:r>
    </w:p>
    <w:p w14:paraId="4EBF2CD2" w14:textId="77777777" w:rsidR="000D61E4" w:rsidRPr="000D61E4" w:rsidRDefault="000D61E4" w:rsidP="000D61E4">
      <w:r w:rsidRPr="000D61E4">
        <w:t>В завис-</w:t>
      </w:r>
      <w:proofErr w:type="spellStart"/>
      <w:r w:rsidRPr="000D61E4">
        <w:t>ти</w:t>
      </w:r>
      <w:proofErr w:type="spellEnd"/>
      <w:r w:rsidRPr="000D61E4">
        <w:t xml:space="preserve"> от степени риска </w:t>
      </w:r>
      <w:proofErr w:type="spellStart"/>
      <w:r w:rsidRPr="000D61E4">
        <w:t>влож</w:t>
      </w:r>
      <w:proofErr w:type="spellEnd"/>
      <w:r w:rsidRPr="000D61E4">
        <w:t xml:space="preserve">-я капитала ОА делятся на: </w:t>
      </w:r>
      <w:proofErr w:type="gramStart"/>
      <w:r w:rsidRPr="000D61E4">
        <w:t>1)с</w:t>
      </w:r>
      <w:proofErr w:type="gramEnd"/>
      <w:r w:rsidRPr="000D61E4">
        <w:t xml:space="preserve"> </w:t>
      </w:r>
      <w:proofErr w:type="spellStart"/>
      <w:r w:rsidRPr="000D61E4">
        <w:t>min</w:t>
      </w:r>
      <w:proofErr w:type="spellEnd"/>
      <w:r w:rsidRPr="000D61E4">
        <w:t xml:space="preserve"> риском </w:t>
      </w:r>
      <w:proofErr w:type="spellStart"/>
      <w:r w:rsidRPr="000D61E4">
        <w:t>влож</w:t>
      </w:r>
      <w:proofErr w:type="spellEnd"/>
      <w:r w:rsidRPr="000D61E4">
        <w:t>-я (</w:t>
      </w:r>
      <w:proofErr w:type="spellStart"/>
      <w:r w:rsidRPr="000D61E4">
        <w:t>ден</w:t>
      </w:r>
      <w:proofErr w:type="spellEnd"/>
      <w:r w:rsidRPr="000D61E4">
        <w:t xml:space="preserve"> ср-</w:t>
      </w:r>
      <w:proofErr w:type="spellStart"/>
      <w:r w:rsidRPr="000D61E4">
        <w:t>ва</w:t>
      </w:r>
      <w:proofErr w:type="spellEnd"/>
      <w:r w:rsidRPr="000D61E4">
        <w:t xml:space="preserve">, КФВ); 2)с малым риском </w:t>
      </w:r>
      <w:proofErr w:type="spellStart"/>
      <w:r w:rsidRPr="000D61E4">
        <w:t>влож</w:t>
      </w:r>
      <w:proofErr w:type="spellEnd"/>
      <w:r w:rsidRPr="000D61E4">
        <w:t>-я (</w:t>
      </w:r>
      <w:proofErr w:type="spellStart"/>
      <w:r w:rsidRPr="000D61E4">
        <w:t>ДтЗ</w:t>
      </w:r>
      <w:proofErr w:type="spellEnd"/>
      <w:r w:rsidRPr="000D61E4">
        <w:t xml:space="preserve"> за «-» сомнительной, гот </w:t>
      </w:r>
      <w:proofErr w:type="spellStart"/>
      <w:r w:rsidRPr="000D61E4">
        <w:t>прод</w:t>
      </w:r>
      <w:proofErr w:type="spellEnd"/>
      <w:r w:rsidRPr="000D61E4">
        <w:t xml:space="preserve"> за «-» </w:t>
      </w:r>
      <w:proofErr w:type="spellStart"/>
      <w:r w:rsidRPr="000D61E4">
        <w:t>прод</w:t>
      </w:r>
      <w:proofErr w:type="spellEnd"/>
      <w:r w:rsidRPr="000D61E4">
        <w:t xml:space="preserve">, не польз спросом); </w:t>
      </w:r>
      <w:r w:rsidRPr="000D61E4">
        <w:lastRenderedPageBreak/>
        <w:t xml:space="preserve">3)со средним риском </w:t>
      </w:r>
      <w:proofErr w:type="spellStart"/>
      <w:r w:rsidRPr="000D61E4">
        <w:t>влож</w:t>
      </w:r>
      <w:proofErr w:type="spellEnd"/>
      <w:r w:rsidRPr="000D61E4">
        <w:t xml:space="preserve">-я (запасы за «-» гот </w:t>
      </w:r>
      <w:proofErr w:type="spellStart"/>
      <w:r w:rsidRPr="000D61E4">
        <w:t>прод</w:t>
      </w:r>
      <w:proofErr w:type="spellEnd"/>
      <w:r w:rsidRPr="000D61E4">
        <w:t xml:space="preserve">, неликвиды в составе сырья и мат-лов, НЗП; НДС по </w:t>
      </w:r>
      <w:proofErr w:type="spellStart"/>
      <w:r w:rsidRPr="000D61E4">
        <w:t>приобр</w:t>
      </w:r>
      <w:proofErr w:type="spellEnd"/>
      <w:r w:rsidRPr="000D61E4">
        <w:t xml:space="preserve"> ценностям за «-» НДС по неликвидам); 4)высокий риск </w:t>
      </w:r>
      <w:proofErr w:type="spellStart"/>
      <w:r w:rsidRPr="000D61E4">
        <w:t>влож</w:t>
      </w:r>
      <w:proofErr w:type="spellEnd"/>
      <w:r w:rsidRPr="000D61E4">
        <w:t>-я (</w:t>
      </w:r>
      <w:proofErr w:type="spellStart"/>
      <w:r w:rsidRPr="000D61E4">
        <w:t>сомнит</w:t>
      </w:r>
      <w:proofErr w:type="spellEnd"/>
      <w:r w:rsidRPr="000D61E4">
        <w:t xml:space="preserve"> </w:t>
      </w:r>
      <w:proofErr w:type="spellStart"/>
      <w:r w:rsidRPr="000D61E4">
        <w:t>ДтЗ</w:t>
      </w:r>
      <w:proofErr w:type="spellEnd"/>
      <w:r w:rsidRPr="000D61E4">
        <w:t xml:space="preserve">; гот </w:t>
      </w:r>
      <w:proofErr w:type="spellStart"/>
      <w:r w:rsidRPr="000D61E4">
        <w:t>прод</w:t>
      </w:r>
      <w:proofErr w:type="spellEnd"/>
      <w:r w:rsidRPr="000D61E4">
        <w:t xml:space="preserve">, не польз спросом; неликвиды; НДС по неликвидам; НЗП по </w:t>
      </w:r>
      <w:proofErr w:type="spellStart"/>
      <w:r w:rsidRPr="000D61E4">
        <w:t>аннулир</w:t>
      </w:r>
      <w:proofErr w:type="spellEnd"/>
      <w:r w:rsidRPr="000D61E4">
        <w:t xml:space="preserve"> заказам).</w:t>
      </w:r>
    </w:p>
    <w:p w14:paraId="172745F7" w14:textId="77777777" w:rsidR="000D61E4" w:rsidRPr="000D61E4" w:rsidRDefault="000D61E4" w:rsidP="000D61E4">
      <w:r w:rsidRPr="000D61E4">
        <w:t xml:space="preserve">1. Оценка дается по структуре ОА, которая включает в себя производственные фонды и фонды обращения. </w:t>
      </w:r>
      <w:proofErr w:type="spellStart"/>
      <w:proofErr w:type="gramStart"/>
      <w:r w:rsidRPr="000D61E4">
        <w:t>Производ-ные</w:t>
      </w:r>
      <w:proofErr w:type="spellEnd"/>
      <w:proofErr w:type="gramEnd"/>
      <w:r w:rsidRPr="000D61E4">
        <w:t xml:space="preserve"> запасы должны составлять до 70 % всех производстве-х фондов. 2. Готовая продукция должна составлять до 60 % фондов обращения (гот продукция, </w:t>
      </w:r>
      <w:proofErr w:type="spellStart"/>
      <w:r w:rsidRPr="000D61E4">
        <w:t>тов</w:t>
      </w:r>
      <w:proofErr w:type="spellEnd"/>
      <w:r w:rsidRPr="000D61E4">
        <w:t xml:space="preserve"> </w:t>
      </w:r>
      <w:proofErr w:type="spellStart"/>
      <w:r w:rsidRPr="000D61E4">
        <w:t>отгруж</w:t>
      </w:r>
      <w:proofErr w:type="spellEnd"/>
      <w:r w:rsidRPr="000D61E4">
        <w:t xml:space="preserve">, дебит </w:t>
      </w:r>
      <w:proofErr w:type="spellStart"/>
      <w:r w:rsidRPr="000D61E4">
        <w:t>задолж-ть</w:t>
      </w:r>
      <w:proofErr w:type="spellEnd"/>
      <w:r w:rsidRPr="000D61E4">
        <w:t xml:space="preserve">). 3. Темпы роста выручки должны опережать темпы роста запасов гот продукции и </w:t>
      </w:r>
      <w:proofErr w:type="spellStart"/>
      <w:r w:rsidRPr="000D61E4">
        <w:t>дебит.задолж-ти</w:t>
      </w:r>
      <w:proofErr w:type="spellEnd"/>
      <w:r w:rsidRPr="000D61E4">
        <w:t>. 4. Собственные оборот ср-</w:t>
      </w:r>
      <w:proofErr w:type="spellStart"/>
      <w:r w:rsidRPr="000D61E4">
        <w:t>ва</w:t>
      </w:r>
      <w:proofErr w:type="spellEnd"/>
      <w:r w:rsidRPr="000D61E4">
        <w:t xml:space="preserve"> (СОС) </w:t>
      </w:r>
      <w:proofErr w:type="spellStart"/>
      <w:r w:rsidRPr="000D61E4">
        <w:t>д.б</w:t>
      </w:r>
      <w:proofErr w:type="spellEnd"/>
      <w:r w:rsidRPr="000D61E4">
        <w:t xml:space="preserve">. больше или равны производств запасам. СОС = собств. капитал + </w:t>
      </w:r>
      <w:proofErr w:type="spellStart"/>
      <w:r w:rsidRPr="000D61E4">
        <w:t>долгосроч</w:t>
      </w:r>
      <w:proofErr w:type="spellEnd"/>
      <w:r w:rsidRPr="000D61E4">
        <w:t xml:space="preserve">. </w:t>
      </w:r>
      <w:proofErr w:type="spellStart"/>
      <w:r w:rsidRPr="000D61E4">
        <w:t>обяз-ва</w:t>
      </w:r>
      <w:proofErr w:type="spellEnd"/>
      <w:r w:rsidRPr="000D61E4">
        <w:t xml:space="preserve"> – </w:t>
      </w:r>
      <w:proofErr w:type="spellStart"/>
      <w:r w:rsidRPr="000D61E4">
        <w:t>долгосроч</w:t>
      </w:r>
      <w:proofErr w:type="spellEnd"/>
      <w:r w:rsidRPr="000D61E4">
        <w:t xml:space="preserve"> активы.</w:t>
      </w:r>
    </w:p>
    <w:p w14:paraId="58B3C7C1" w14:textId="77777777" w:rsidR="000D61E4" w:rsidRPr="000D61E4" w:rsidRDefault="000D61E4" w:rsidP="000D61E4">
      <w:r w:rsidRPr="000D61E4">
        <w:t>Коэффициент Обеспеченности СОС отражает - какая часть ОА финансируется за счет СОС предприятия и рассчитывается по формуле: КСОС= (СК-</w:t>
      </w:r>
      <w:proofErr w:type="gramStart"/>
      <w:r w:rsidRPr="000D61E4">
        <w:t>ВА)/</w:t>
      </w:r>
      <w:proofErr w:type="gramEnd"/>
      <w:r w:rsidRPr="000D61E4">
        <w:t>ОА</w:t>
      </w:r>
    </w:p>
    <w:p w14:paraId="04032BB5" w14:textId="77777777" w:rsidR="000D61E4" w:rsidRPr="000D61E4" w:rsidRDefault="000D61E4" w:rsidP="000D61E4">
      <w:r w:rsidRPr="000D61E4">
        <w:t>Нормативное значение данного коэффициента 0,1, то есть ОА должны покрываться СОС не менее чем на 10%</w:t>
      </w:r>
    </w:p>
    <w:p w14:paraId="08B06426" w14:textId="77777777" w:rsidR="000D61E4" w:rsidRDefault="000D61E4"/>
    <w:sectPr w:rsidR="000D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2B"/>
    <w:rsid w:val="000D61E4"/>
    <w:rsid w:val="00180C11"/>
    <w:rsid w:val="008C2A2B"/>
    <w:rsid w:val="00DE2272"/>
    <w:rsid w:val="00DF31B4"/>
    <w:rsid w:val="00E428B7"/>
    <w:rsid w:val="00FD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E706C-0125-4C8F-9620-65949A06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3395</Characters>
  <Application>Microsoft Office Word</Application>
  <DocSecurity>0</DocSecurity>
  <Lines>28</Lines>
  <Paragraphs>7</Paragraphs>
  <ScaleCrop>false</ScaleCrop>
  <Company>diakov.net</Company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2015-01-09T09:50:00Z</dcterms:created>
  <dcterms:modified xsi:type="dcterms:W3CDTF">2015-01-12T15:23:00Z</dcterms:modified>
</cp:coreProperties>
</file>